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52EF5C6" w:rsidR="00605105" w:rsidRPr="00322DCC" w:rsidRDefault="00322DCC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Calibri" w:eastAsia="Calibri" w:hAnsi="Calibri" w:cs="Calibri"/>
          <w:b/>
          <w:smallCaps/>
          <w:color w:val="984806" w:themeColor="accent6" w:themeShade="80"/>
          <w:sz w:val="24"/>
        </w:rPr>
      </w:pPr>
      <w:r w:rsidRPr="00322DCC">
        <w:rPr>
          <w:rFonts w:ascii="Calibri" w:eastAsia="Calibri" w:hAnsi="Calibri" w:cs="Calibri"/>
          <w:b/>
          <w:smallCaps/>
          <w:color w:val="984806" w:themeColor="accent6" w:themeShade="80"/>
          <w:sz w:val="24"/>
        </w:rPr>
        <w:t>IX</w:t>
      </w:r>
      <w:r w:rsidRPr="00322DCC">
        <w:rPr>
          <w:rFonts w:ascii="Calibri" w:eastAsia="Calibri" w:hAnsi="Calibri" w:cs="Calibri"/>
          <w:b/>
          <w:smallCaps/>
          <w:color w:val="984806" w:themeColor="accent6" w:themeShade="80"/>
          <w:sz w:val="24"/>
        </w:rPr>
        <w:t xml:space="preserve"> SEMINÁRIO INTERNACIONAL DE OBSERVATÓRIOS DE EDUCAÇÃO E FORMAÇÃO</w:t>
      </w:r>
    </w:p>
    <w:p w14:paraId="00000002" w14:textId="35895AAE" w:rsidR="00605105" w:rsidRPr="00322DCC" w:rsidRDefault="00322DCC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Calibri" w:eastAsia="Calibri" w:hAnsi="Calibri" w:cs="Calibri"/>
          <w:b/>
          <w:bCs/>
          <w:color w:val="00B050"/>
          <w:sz w:val="24"/>
        </w:rPr>
      </w:pPr>
      <w:r w:rsidRPr="00322DCC">
        <w:rPr>
          <w:rFonts w:ascii="Calibri" w:eastAsia="Calibri" w:hAnsi="Calibri" w:cs="Calibri"/>
          <w:b/>
          <w:bCs/>
          <w:color w:val="00B050"/>
          <w:sz w:val="24"/>
        </w:rPr>
        <w:t>A Redefinição da Escola Portuguesa</w:t>
      </w:r>
    </w:p>
    <w:p w14:paraId="00000003" w14:textId="640F6D0C" w:rsidR="00605105" w:rsidRPr="00322DCC" w:rsidRDefault="00322DCC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Calibri" w:eastAsia="Calibri" w:hAnsi="Calibri" w:cs="Calibri"/>
          <w:b/>
          <w:color w:val="00B050"/>
          <w:sz w:val="24"/>
        </w:rPr>
      </w:pPr>
      <w:r w:rsidRPr="00322DCC">
        <w:rPr>
          <w:rFonts w:ascii="Calibri" w:eastAsia="Calibri" w:hAnsi="Calibri" w:cs="Calibri"/>
          <w:b/>
          <w:color w:val="00B050"/>
          <w:sz w:val="24"/>
        </w:rPr>
        <w:t xml:space="preserve">12 </w:t>
      </w:r>
      <w:r w:rsidRPr="00322DCC">
        <w:rPr>
          <w:rFonts w:ascii="Calibri" w:eastAsia="Calibri" w:hAnsi="Calibri" w:cs="Calibri"/>
          <w:b/>
          <w:color w:val="00B050"/>
          <w:sz w:val="24"/>
        </w:rPr>
        <w:t>de julho 2021</w:t>
      </w:r>
    </w:p>
    <w:p w14:paraId="00000004" w14:textId="77777777" w:rsidR="00605105" w:rsidRDefault="00605105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Calibri" w:eastAsia="Calibri" w:hAnsi="Calibri" w:cs="Calibri"/>
          <w:b/>
          <w:sz w:val="24"/>
        </w:rPr>
      </w:pPr>
    </w:p>
    <w:p w14:paraId="00000005" w14:textId="2CFBCAC9" w:rsidR="00605105" w:rsidRDefault="00322DCC">
      <w:pPr>
        <w:pBdr>
          <w:top w:val="nil"/>
          <w:left w:val="nil"/>
          <w:bottom w:val="nil"/>
          <w:right w:val="nil"/>
          <w:between w:val="nil"/>
        </w:pBdr>
        <w:spacing w:before="0"/>
        <w:jc w:val="left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Tema:</w:t>
      </w:r>
    </w:p>
    <w:p w14:paraId="0000000B" w14:textId="77777777" w:rsidR="00605105" w:rsidRDefault="00605105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Calibri" w:eastAsia="Calibri" w:hAnsi="Calibri" w:cs="Calibri"/>
          <w:b/>
          <w:sz w:val="24"/>
        </w:rPr>
      </w:pPr>
    </w:p>
    <w:p w14:paraId="0000000C" w14:textId="77777777" w:rsidR="00605105" w:rsidRDefault="00605105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Calibri" w:eastAsia="Calibri" w:hAnsi="Calibri" w:cs="Calibri"/>
          <w:b/>
          <w:sz w:val="24"/>
        </w:rPr>
      </w:pPr>
    </w:p>
    <w:p w14:paraId="0000000D" w14:textId="77777777" w:rsidR="00605105" w:rsidRDefault="00322DCC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Calibri" w:eastAsia="Calibri" w:hAnsi="Calibri" w:cs="Calibri"/>
          <w:b/>
          <w:smallCap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mallCaps/>
          <w:color w:val="000000"/>
          <w:sz w:val="28"/>
          <w:szCs w:val="28"/>
        </w:rPr>
        <w:t>Título [Tamanho 14, bold, centrado]</w:t>
      </w:r>
    </w:p>
    <w:p w14:paraId="0000000E" w14:textId="77777777" w:rsidR="00605105" w:rsidRDefault="00322DCC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Nome autor(es) [tamanho 12, bold, centrado]</w:t>
      </w:r>
    </w:p>
    <w:p w14:paraId="0000000F" w14:textId="77777777" w:rsidR="00605105" w:rsidRDefault="00322DCC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Instituição(ões), PAÍS [tamanho 11, itálico, centrado]</w:t>
      </w:r>
    </w:p>
    <w:p w14:paraId="00000010" w14:textId="77777777" w:rsidR="00605105" w:rsidRDefault="00322DCC">
      <w:pPr>
        <w:pBdr>
          <w:top w:val="nil"/>
          <w:left w:val="nil"/>
          <w:bottom w:val="nil"/>
          <w:right w:val="nil"/>
          <w:between w:val="nil"/>
        </w:pBdr>
        <w:spacing w:before="0" w:after="480"/>
        <w:jc w:val="center"/>
        <w:rPr>
          <w:rFonts w:ascii="Calibri" w:eastAsia="Calibri" w:hAnsi="Calibri" w:cs="Calibri"/>
          <w:i/>
          <w:color w:val="000000"/>
          <w:szCs w:val="20"/>
        </w:rPr>
      </w:pPr>
      <w:r>
        <w:rPr>
          <w:rFonts w:ascii="Calibri" w:eastAsia="Calibri" w:hAnsi="Calibri" w:cs="Calibri"/>
          <w:i/>
          <w:color w:val="000000"/>
          <w:szCs w:val="20"/>
        </w:rPr>
        <w:t>E-mails [tamanho 10, itálico, centrado, separado por ;]</w:t>
      </w:r>
    </w:p>
    <w:p w14:paraId="00000011" w14:textId="77777777" w:rsidR="00605105" w:rsidRDefault="00605105">
      <w:pPr>
        <w:pStyle w:val="Ttulo"/>
        <w:spacing w:after="0"/>
        <w:jc w:val="both"/>
        <w:rPr>
          <w:rFonts w:ascii="Calibri" w:eastAsia="Calibri" w:hAnsi="Calibri" w:cs="Calibri"/>
        </w:rPr>
      </w:pPr>
    </w:p>
    <w:p w14:paraId="00000012" w14:textId="77777777" w:rsidR="00605105" w:rsidRDefault="00322DCC">
      <w:pPr>
        <w:pStyle w:val="Ttulo"/>
        <w:spacing w:befor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Resumo [tamanho 12, bold, centrado]</w:t>
      </w:r>
    </w:p>
    <w:p w14:paraId="00000013" w14:textId="77777777" w:rsidR="00605105" w:rsidRDefault="00322DCC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Este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template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auxiliá-lo-á a formatar o resumo. O re</w:t>
      </w:r>
      <w:r>
        <w:rPr>
          <w:rFonts w:ascii="Calibri" w:eastAsia="Calibri" w:hAnsi="Calibri" w:cs="Calibri"/>
          <w:sz w:val="22"/>
          <w:szCs w:val="22"/>
        </w:rPr>
        <w:t xml:space="preserve">sumo deve ter até </w:t>
      </w:r>
      <w:r>
        <w:rPr>
          <w:rFonts w:ascii="Calibri" w:eastAsia="Calibri" w:hAnsi="Calibri" w:cs="Calibri"/>
          <w:b/>
          <w:sz w:val="22"/>
          <w:szCs w:val="22"/>
        </w:rPr>
        <w:t>500 palavras</w:t>
      </w:r>
      <w:r>
        <w:rPr>
          <w:rFonts w:ascii="Calibri" w:eastAsia="Calibri" w:hAnsi="Calibri" w:cs="Calibri"/>
          <w:sz w:val="22"/>
          <w:szCs w:val="22"/>
        </w:rPr>
        <w:t xml:space="preserve"> (não se contabilizam o título, palavras-chave e referências bibliográficas). </w:t>
      </w:r>
      <w:r>
        <w:rPr>
          <w:rFonts w:ascii="Calibri" w:eastAsia="Calibri" w:hAnsi="Calibri" w:cs="Calibri"/>
          <w:color w:val="000000"/>
          <w:sz w:val="22"/>
          <w:szCs w:val="22"/>
        </w:rPr>
        <w:t>No resumo e nas palavras-chave deve ser usado o tamanho 11 pontos, com alinhamento justificado. O resumo não deve conter abreviaturas, siglas ou notas de rodapé. Poderá ter citaç</w:t>
      </w:r>
      <w:r>
        <w:rPr>
          <w:rFonts w:ascii="Calibri" w:eastAsia="Calibri" w:hAnsi="Calibri" w:cs="Calibri"/>
          <w:color w:val="000000"/>
          <w:sz w:val="22"/>
          <w:szCs w:val="22"/>
        </w:rPr>
        <w:t>ões sendo estas acompanhadas das respetivas referências bibliográficas no final do resumo.</w:t>
      </w:r>
    </w:p>
    <w:p w14:paraId="00000014" w14:textId="77777777" w:rsidR="00605105" w:rsidRDefault="00605105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5" w14:textId="77777777" w:rsidR="00605105" w:rsidRDefault="00322DCC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O(s) trabalho(s) a apresentar deverá(ão) focar-se num dos subtemas propostos e devem retratar boas práticas desenvolvidas nas escolas. Os trabalhos a apresentar ser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ão comunicações orais que envolvem 15 minutos de apresentação oral e 5 minutos de discussão. Serão aceites propostas em português ou inglês. </w:t>
      </w:r>
    </w:p>
    <w:p w14:paraId="00000016" w14:textId="77777777" w:rsidR="00605105" w:rsidRDefault="00605105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7" w14:textId="77777777" w:rsidR="00605105" w:rsidRDefault="00605105">
      <w:pPr>
        <w:spacing w:after="0"/>
        <w:rPr>
          <w:rFonts w:ascii="Calibri" w:eastAsia="Calibri" w:hAnsi="Calibri" w:cs="Calibri"/>
          <w:b/>
          <w:sz w:val="24"/>
        </w:rPr>
      </w:pPr>
    </w:p>
    <w:p w14:paraId="00000018" w14:textId="77777777" w:rsidR="00605105" w:rsidRDefault="00605105">
      <w:pPr>
        <w:spacing w:before="0" w:after="0"/>
        <w:rPr>
          <w:rFonts w:ascii="Calibri" w:eastAsia="Calibri" w:hAnsi="Calibri" w:cs="Calibri"/>
          <w:b/>
          <w:sz w:val="24"/>
        </w:rPr>
      </w:pPr>
    </w:p>
    <w:p w14:paraId="00000019" w14:textId="46060040" w:rsidR="00605105" w:rsidRDefault="00322DCC">
      <w:pPr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4"/>
        </w:rPr>
        <w:t>Palavras-chave</w:t>
      </w:r>
      <w:r>
        <w:rPr>
          <w:rFonts w:ascii="Calibri" w:eastAsia="Calibri" w:hAnsi="Calibri" w:cs="Calibri"/>
          <w:sz w:val="24"/>
        </w:rPr>
        <w:t xml:space="preserve">: </w:t>
      </w:r>
      <w:r>
        <w:rPr>
          <w:rFonts w:ascii="Calibri" w:eastAsia="Calibri" w:hAnsi="Calibri" w:cs="Calibri"/>
          <w:sz w:val="22"/>
          <w:szCs w:val="22"/>
        </w:rPr>
        <w:t>Máximo de 5</w:t>
      </w:r>
      <w:r>
        <w:rPr>
          <w:rFonts w:ascii="Calibri" w:eastAsia="Calibri" w:hAnsi="Calibri" w:cs="Calibri"/>
          <w:sz w:val="22"/>
          <w:szCs w:val="22"/>
        </w:rPr>
        <w:t xml:space="preserve"> palavras-chave [tamanho 11, justificado]. </w:t>
      </w:r>
    </w:p>
    <w:p w14:paraId="0000001A" w14:textId="77777777" w:rsidR="00605105" w:rsidRDefault="00605105">
      <w:pPr>
        <w:spacing w:before="0"/>
        <w:rPr>
          <w:rFonts w:ascii="Calibri" w:eastAsia="Calibri" w:hAnsi="Calibri" w:cs="Calibri"/>
          <w:sz w:val="22"/>
          <w:szCs w:val="22"/>
        </w:rPr>
      </w:pPr>
    </w:p>
    <w:sectPr w:rsidR="00605105">
      <w:pgSz w:w="11906" w:h="16838"/>
      <w:pgMar w:top="1418" w:right="1701" w:bottom="1418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12B0"/>
    <w:multiLevelType w:val="multilevel"/>
    <w:tmpl w:val="329E61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3795188">
    <w:abstractNumId w:val="0"/>
  </w:num>
  <w:num w:numId="2" w16cid:durableId="928394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105"/>
    <w:rsid w:val="00322DCC"/>
    <w:rsid w:val="0060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2137"/>
  <w15:docId w15:val="{B05553B8-B966-4357-94CC-D7203066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PT" w:eastAsia="pt-PT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ATED-Text"/>
    <w:qFormat/>
    <w:rsid w:val="00D44A71"/>
    <w:rPr>
      <w:szCs w:val="24"/>
      <w:lang w:val="es-ES" w:eastAsia="es-ES"/>
    </w:rPr>
  </w:style>
  <w:style w:type="paragraph" w:styleId="Ttulo1">
    <w:name w:val="heading 1"/>
    <w:aliases w:val="IATED-Section"/>
    <w:next w:val="Normal"/>
    <w:link w:val="Ttulo1Carter"/>
    <w:uiPriority w:val="9"/>
    <w:qFormat/>
    <w:rsid w:val="00996EF6"/>
    <w:pPr>
      <w:keepNext/>
      <w:numPr>
        <w:numId w:val="1"/>
      </w:numPr>
      <w:spacing w:before="360" w:after="60"/>
      <w:outlineLvl w:val="0"/>
    </w:pPr>
    <w:rPr>
      <w:b/>
      <w:bCs/>
      <w:caps/>
      <w:kern w:val="32"/>
      <w:sz w:val="24"/>
      <w:szCs w:val="32"/>
      <w:lang w:val="es-ES" w:eastAsia="es-ES"/>
    </w:rPr>
  </w:style>
  <w:style w:type="paragraph" w:styleId="Ttulo2">
    <w:name w:val="heading 2"/>
    <w:aliases w:val="IATED-Subsection"/>
    <w:next w:val="Normal"/>
    <w:link w:val="Ttulo2Carter"/>
    <w:uiPriority w:val="9"/>
    <w:semiHidden/>
    <w:unhideWhenUsed/>
    <w:qFormat/>
    <w:rsid w:val="00996EF6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4"/>
      <w:szCs w:val="28"/>
      <w:lang w:val="es-ES" w:eastAsia="es-ES"/>
    </w:rPr>
  </w:style>
  <w:style w:type="paragraph" w:styleId="Ttulo3">
    <w:name w:val="heading 3"/>
    <w:aliases w:val="IATED-Subsubsection"/>
    <w:basedOn w:val="Normal"/>
    <w:next w:val="Normal"/>
    <w:link w:val="Ttulo3Carter"/>
    <w:uiPriority w:val="9"/>
    <w:semiHidden/>
    <w:unhideWhenUsed/>
    <w:qFormat/>
    <w:rsid w:val="00996EF6"/>
    <w:pPr>
      <w:keepNext/>
      <w:numPr>
        <w:ilvl w:val="2"/>
        <w:numId w:val="1"/>
      </w:numPr>
      <w:spacing w:after="60"/>
      <w:outlineLvl w:val="2"/>
    </w:pPr>
    <w:rPr>
      <w:bCs/>
      <w:i/>
      <w:sz w:val="22"/>
      <w:szCs w:val="26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996EF6"/>
    <w:pPr>
      <w:keepNext/>
      <w:numPr>
        <w:ilvl w:val="3"/>
        <w:numId w:val="1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996EF6"/>
    <w:pPr>
      <w:numPr>
        <w:ilvl w:val="4"/>
        <w:numId w:val="1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996EF6"/>
    <w:pPr>
      <w:numPr>
        <w:ilvl w:val="5"/>
        <w:numId w:val="1"/>
      </w:num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qFormat/>
    <w:rsid w:val="00996EF6"/>
    <w:pPr>
      <w:numPr>
        <w:ilvl w:val="6"/>
        <w:numId w:val="1"/>
      </w:numPr>
      <w:spacing w:before="240" w:after="60"/>
      <w:outlineLvl w:val="6"/>
    </w:pPr>
    <w:rPr>
      <w:rFonts w:ascii="Cambria" w:hAnsi="Cambria"/>
    </w:rPr>
  </w:style>
  <w:style w:type="paragraph" w:styleId="Ttulo8">
    <w:name w:val="heading 8"/>
    <w:basedOn w:val="Normal"/>
    <w:next w:val="Normal"/>
    <w:link w:val="Ttulo8Carter"/>
    <w:qFormat/>
    <w:rsid w:val="00996EF6"/>
    <w:pPr>
      <w:numPr>
        <w:ilvl w:val="7"/>
        <w:numId w:val="1"/>
      </w:numPr>
      <w:spacing w:before="240" w:after="60"/>
      <w:outlineLvl w:val="7"/>
    </w:pPr>
    <w:rPr>
      <w:rFonts w:ascii="Cambria" w:hAnsi="Cambria"/>
      <w:i/>
      <w:iCs/>
    </w:rPr>
  </w:style>
  <w:style w:type="paragraph" w:styleId="Ttulo9">
    <w:name w:val="heading 9"/>
    <w:basedOn w:val="Normal"/>
    <w:next w:val="Normal"/>
    <w:link w:val="Ttulo9Carter"/>
    <w:qFormat/>
    <w:rsid w:val="00996EF6"/>
    <w:pPr>
      <w:numPr>
        <w:ilvl w:val="8"/>
        <w:numId w:val="1"/>
      </w:num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aliases w:val="IATED-Title"/>
    <w:basedOn w:val="Normal"/>
    <w:link w:val="TtuloCarter"/>
    <w:uiPriority w:val="10"/>
    <w:qFormat/>
    <w:rsid w:val="006E58E7"/>
    <w:pPr>
      <w:spacing w:before="240"/>
      <w:jc w:val="center"/>
    </w:pPr>
    <w:rPr>
      <w:b/>
      <w:bCs/>
      <w:sz w:val="24"/>
    </w:rPr>
  </w:style>
  <w:style w:type="paragraph" w:customStyle="1" w:styleId="IATED-PaperTitle">
    <w:name w:val="IATED-Paper Title"/>
    <w:next w:val="IATED-Authors"/>
    <w:qFormat/>
    <w:rsid w:val="00DE5794"/>
    <w:pPr>
      <w:spacing w:before="240" w:after="240"/>
      <w:jc w:val="center"/>
    </w:pPr>
    <w:rPr>
      <w:b/>
      <w:bCs/>
      <w:caps/>
      <w:sz w:val="28"/>
      <w:szCs w:val="24"/>
      <w:lang w:val="en-GB" w:eastAsia="es-ES"/>
    </w:rPr>
  </w:style>
  <w:style w:type="paragraph" w:customStyle="1" w:styleId="IATED-Authors">
    <w:name w:val="IATED-Authors"/>
    <w:next w:val="IATED-Affiliation"/>
    <w:qFormat/>
    <w:rsid w:val="00DE5794"/>
    <w:pPr>
      <w:jc w:val="center"/>
    </w:pPr>
    <w:rPr>
      <w:b/>
      <w:bCs/>
      <w:sz w:val="24"/>
      <w:szCs w:val="24"/>
      <w:lang w:val="en-GB" w:eastAsia="es-ES"/>
    </w:rPr>
  </w:style>
  <w:style w:type="paragraph" w:customStyle="1" w:styleId="IATED-Affiliation">
    <w:name w:val="IATED-Affiliation"/>
    <w:qFormat/>
    <w:rsid w:val="00A25D93"/>
    <w:pPr>
      <w:jc w:val="center"/>
    </w:pPr>
    <w:rPr>
      <w:i/>
      <w:sz w:val="22"/>
      <w:szCs w:val="24"/>
      <w:lang w:val="en-GB" w:eastAsia="es-ES"/>
    </w:rPr>
  </w:style>
  <w:style w:type="paragraph" w:customStyle="1" w:styleId="Resumo">
    <w:name w:val="Resumo"/>
    <w:basedOn w:val="Normal"/>
    <w:qFormat/>
    <w:rsid w:val="0050313D"/>
    <w:pPr>
      <w:spacing w:before="0"/>
    </w:pPr>
    <w:rPr>
      <w:rFonts w:ascii="Times New Roman" w:eastAsia="Calibri" w:hAnsi="Times New Roman"/>
      <w:szCs w:val="22"/>
      <w:lang w:val="pt-PT" w:eastAsia="en-US" w:bidi="en-US"/>
    </w:rPr>
  </w:style>
  <w:style w:type="paragraph" w:customStyle="1" w:styleId="IATED-email">
    <w:name w:val="IATED-email"/>
    <w:qFormat/>
    <w:rsid w:val="006F3946"/>
    <w:pPr>
      <w:spacing w:after="480"/>
      <w:jc w:val="center"/>
    </w:pPr>
    <w:rPr>
      <w:i/>
      <w:iCs/>
      <w:sz w:val="22"/>
      <w:szCs w:val="24"/>
      <w:lang w:val="en-GB" w:eastAsia="es-ES"/>
    </w:rPr>
  </w:style>
  <w:style w:type="paragraph" w:customStyle="1" w:styleId="IATED-References">
    <w:name w:val="IATED-References"/>
    <w:basedOn w:val="Ttulo"/>
    <w:qFormat/>
    <w:rsid w:val="006E58E7"/>
    <w:pPr>
      <w:tabs>
        <w:tab w:val="num" w:pos="720"/>
      </w:tabs>
      <w:ind w:left="720" w:hanging="720"/>
      <w:jc w:val="left"/>
    </w:pPr>
    <w:rPr>
      <w:b w:val="0"/>
      <w:bCs w:val="0"/>
      <w:sz w:val="20"/>
      <w:lang w:val="en-GB"/>
    </w:rPr>
  </w:style>
  <w:style w:type="paragraph" w:customStyle="1" w:styleId="Listadereferncias">
    <w:name w:val="Lista de referências"/>
    <w:basedOn w:val="Normal"/>
    <w:qFormat/>
    <w:rsid w:val="0056667C"/>
    <w:pPr>
      <w:spacing w:before="0"/>
      <w:ind w:left="425" w:hanging="425"/>
      <w:jc w:val="left"/>
    </w:pPr>
    <w:rPr>
      <w:rFonts w:ascii="Times New Roman" w:eastAsia="Calibri" w:hAnsi="Times New Roman"/>
      <w:sz w:val="22"/>
      <w:szCs w:val="22"/>
      <w:lang w:val="pt-PT" w:eastAsia="en-US" w:bidi="en-US"/>
    </w:rPr>
  </w:style>
  <w:style w:type="character" w:customStyle="1" w:styleId="Ttulo2Carter">
    <w:name w:val="Título 2 Caráter"/>
    <w:aliases w:val="IATED-Subsection Caráter"/>
    <w:link w:val="Ttulo2"/>
    <w:rsid w:val="00996EF6"/>
    <w:rPr>
      <w:rFonts w:ascii="Arial" w:hAnsi="Arial"/>
      <w:b/>
      <w:bCs/>
      <w:iCs/>
      <w:sz w:val="24"/>
      <w:szCs w:val="28"/>
      <w:lang w:val="es-ES" w:eastAsia="es-ES" w:bidi="ar-SA"/>
    </w:rPr>
  </w:style>
  <w:style w:type="character" w:customStyle="1" w:styleId="Ttulo3Carter">
    <w:name w:val="Título 3 Caráter"/>
    <w:aliases w:val="IATED-Subsubsection Caráter"/>
    <w:link w:val="Ttulo3"/>
    <w:rsid w:val="00996EF6"/>
    <w:rPr>
      <w:rFonts w:ascii="Arial" w:hAnsi="Arial"/>
      <w:bCs/>
      <w:i/>
      <w:sz w:val="22"/>
      <w:szCs w:val="26"/>
      <w:lang w:val="es-ES" w:eastAsia="es-ES"/>
    </w:rPr>
  </w:style>
  <w:style w:type="character" w:customStyle="1" w:styleId="Ttulo4Carter">
    <w:name w:val="Título 4 Caráter"/>
    <w:link w:val="Ttulo4"/>
    <w:rsid w:val="00996EF6"/>
    <w:rPr>
      <w:rFonts w:ascii="Cambria" w:hAnsi="Cambria"/>
      <w:b/>
      <w:bCs/>
      <w:sz w:val="28"/>
      <w:szCs w:val="28"/>
      <w:lang w:val="es-ES" w:eastAsia="es-ES"/>
    </w:rPr>
  </w:style>
  <w:style w:type="character" w:customStyle="1" w:styleId="Ttulo5Carter">
    <w:name w:val="Título 5 Caráter"/>
    <w:link w:val="Ttulo5"/>
    <w:rsid w:val="00996EF6"/>
    <w:rPr>
      <w:rFonts w:ascii="Cambria" w:hAnsi="Cambria"/>
      <w:b/>
      <w:bCs/>
      <w:i/>
      <w:iCs/>
      <w:sz w:val="26"/>
      <w:szCs w:val="26"/>
      <w:lang w:val="es-ES" w:eastAsia="es-ES"/>
    </w:rPr>
  </w:style>
  <w:style w:type="character" w:customStyle="1" w:styleId="Ttulo6Carter">
    <w:name w:val="Título 6 Caráter"/>
    <w:link w:val="Ttulo6"/>
    <w:rsid w:val="00996EF6"/>
    <w:rPr>
      <w:rFonts w:ascii="Cambria" w:hAnsi="Cambria"/>
      <w:b/>
      <w:bCs/>
      <w:sz w:val="22"/>
      <w:szCs w:val="22"/>
      <w:lang w:val="es-ES" w:eastAsia="es-ES"/>
    </w:rPr>
  </w:style>
  <w:style w:type="character" w:customStyle="1" w:styleId="Ttulo7Carter">
    <w:name w:val="Título 7 Caráter"/>
    <w:link w:val="Ttulo7"/>
    <w:rsid w:val="00996EF6"/>
    <w:rPr>
      <w:rFonts w:ascii="Cambria" w:hAnsi="Cambria"/>
      <w:szCs w:val="24"/>
      <w:lang w:val="es-ES" w:eastAsia="es-ES"/>
    </w:rPr>
  </w:style>
  <w:style w:type="character" w:customStyle="1" w:styleId="Ttulo8Carter">
    <w:name w:val="Título 8 Caráter"/>
    <w:link w:val="Ttulo8"/>
    <w:rsid w:val="00996EF6"/>
    <w:rPr>
      <w:rFonts w:ascii="Cambria" w:hAnsi="Cambria"/>
      <w:i/>
      <w:iCs/>
      <w:szCs w:val="24"/>
      <w:lang w:val="es-ES" w:eastAsia="es-ES"/>
    </w:rPr>
  </w:style>
  <w:style w:type="character" w:customStyle="1" w:styleId="Ttulo9Carter">
    <w:name w:val="Título 9 Caráter"/>
    <w:link w:val="Ttulo9"/>
    <w:rsid w:val="00996EF6"/>
    <w:rPr>
      <w:rFonts w:ascii="Calibri" w:hAnsi="Calibri"/>
      <w:sz w:val="22"/>
      <w:szCs w:val="22"/>
      <w:lang w:val="es-ES" w:eastAsia="es-ES"/>
    </w:rPr>
  </w:style>
  <w:style w:type="character" w:customStyle="1" w:styleId="Ttulo1Carter">
    <w:name w:val="Título 1 Caráter"/>
    <w:aliases w:val="IATED-Section Caráter"/>
    <w:link w:val="Ttulo1"/>
    <w:rsid w:val="00996EF6"/>
    <w:rPr>
      <w:rFonts w:ascii="Arial" w:hAnsi="Arial"/>
      <w:b/>
      <w:bCs/>
      <w:caps/>
      <w:kern w:val="32"/>
      <w:sz w:val="24"/>
      <w:szCs w:val="32"/>
      <w:lang w:val="es-ES" w:eastAsia="es-ES" w:bidi="ar-SA"/>
    </w:rPr>
  </w:style>
  <w:style w:type="paragraph" w:styleId="Mapadodocumento">
    <w:name w:val="Document Map"/>
    <w:basedOn w:val="Normal"/>
    <w:link w:val="MapadodocumentoCarter"/>
    <w:rsid w:val="001D548D"/>
    <w:rPr>
      <w:rFonts w:ascii="Lucida Grande" w:hAnsi="Lucida Grande"/>
      <w:sz w:val="24"/>
    </w:rPr>
  </w:style>
  <w:style w:type="character" w:customStyle="1" w:styleId="MapadodocumentoCarter">
    <w:name w:val="Mapa do documento Caráter"/>
    <w:link w:val="Mapadodocumento"/>
    <w:rsid w:val="001D548D"/>
    <w:rPr>
      <w:rFonts w:ascii="Lucida Grande" w:hAnsi="Lucida Grande"/>
      <w:sz w:val="24"/>
      <w:szCs w:val="24"/>
      <w:lang w:val="es-ES" w:eastAsia="es-ES"/>
    </w:rPr>
  </w:style>
  <w:style w:type="paragraph" w:styleId="Textodebalo">
    <w:name w:val="Balloon Text"/>
    <w:basedOn w:val="Normal"/>
    <w:link w:val="TextodebaloCarter"/>
    <w:rsid w:val="00A14FC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A14FCE"/>
    <w:rPr>
      <w:rFonts w:ascii="Tahoma" w:hAnsi="Tahoma" w:cs="Tahoma"/>
      <w:sz w:val="16"/>
      <w:szCs w:val="16"/>
      <w:lang w:val="es-ES" w:eastAsia="es-ES"/>
    </w:rPr>
  </w:style>
  <w:style w:type="character" w:styleId="Hiperligao">
    <w:name w:val="Hyperlink"/>
    <w:uiPriority w:val="99"/>
    <w:rsid w:val="0085587B"/>
    <w:rPr>
      <w:color w:val="0000FF"/>
      <w:u w:val="single"/>
    </w:rPr>
  </w:style>
  <w:style w:type="paragraph" w:styleId="Cabealho">
    <w:name w:val="header"/>
    <w:basedOn w:val="Normal"/>
    <w:link w:val="CabealhoCarter"/>
    <w:rsid w:val="00564C54"/>
    <w:pPr>
      <w:tabs>
        <w:tab w:val="center" w:pos="4320"/>
        <w:tab w:val="right" w:pos="8640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rsid w:val="00564C54"/>
    <w:rPr>
      <w:rFonts w:ascii="Arial" w:hAnsi="Arial"/>
      <w:szCs w:val="24"/>
      <w:lang w:val="es-ES" w:eastAsia="es-ES"/>
    </w:rPr>
  </w:style>
  <w:style w:type="paragraph" w:styleId="Rodap">
    <w:name w:val="footer"/>
    <w:basedOn w:val="Normal"/>
    <w:link w:val="RodapCarter"/>
    <w:rsid w:val="00564C54"/>
    <w:pPr>
      <w:tabs>
        <w:tab w:val="center" w:pos="4320"/>
        <w:tab w:val="right" w:pos="8640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rsid w:val="00564C54"/>
    <w:rPr>
      <w:rFonts w:ascii="Arial" w:hAnsi="Arial"/>
      <w:szCs w:val="24"/>
      <w:lang w:val="es-ES" w:eastAsia="es-ES"/>
    </w:rPr>
  </w:style>
  <w:style w:type="paragraph" w:styleId="Textodenotaderodap">
    <w:name w:val="footnote text"/>
    <w:basedOn w:val="Normal"/>
    <w:link w:val="TextodenotaderodapCarter"/>
    <w:rsid w:val="00564C54"/>
    <w:pPr>
      <w:spacing w:before="0" w:after="0"/>
    </w:pPr>
    <w:rPr>
      <w:sz w:val="24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564C54"/>
    <w:rPr>
      <w:rFonts w:ascii="Arial" w:hAnsi="Arial"/>
      <w:sz w:val="24"/>
      <w:szCs w:val="24"/>
      <w:lang w:val="es-ES" w:eastAsia="es-ES"/>
    </w:rPr>
  </w:style>
  <w:style w:type="character" w:styleId="Refdenotaderodap">
    <w:name w:val="footnote reference"/>
    <w:basedOn w:val="Tipodeletrapredefinidodopargrafo"/>
    <w:rsid w:val="00564C54"/>
    <w:rPr>
      <w:vertAlign w:val="superscript"/>
    </w:rPr>
  </w:style>
  <w:style w:type="character" w:customStyle="1" w:styleId="TtuloCarter">
    <w:name w:val="Título Caráter"/>
    <w:aliases w:val="IATED-Title Caráter"/>
    <w:basedOn w:val="Tipodeletrapredefinidodopargrafo"/>
    <w:link w:val="Ttulo"/>
    <w:rsid w:val="00B01AD7"/>
    <w:rPr>
      <w:rFonts w:ascii="Arial" w:hAnsi="Arial"/>
      <w:b/>
      <w:bCs/>
      <w:sz w:val="24"/>
      <w:szCs w:val="24"/>
      <w:lang w:val="es-ES" w:eastAsia="es-ES"/>
    </w:rPr>
  </w:style>
  <w:style w:type="paragraph" w:customStyle="1" w:styleId="N1">
    <w:name w:val="N1"/>
    <w:rsid w:val="005D5637"/>
    <w:pPr>
      <w:spacing w:line="480" w:lineRule="atLeast"/>
    </w:pPr>
    <w:rPr>
      <w:rFonts w:ascii="Times" w:hAnsi="Times" w:cs="Times"/>
      <w:noProof/>
      <w:sz w:val="28"/>
    </w:rPr>
  </w:style>
  <w:style w:type="character" w:styleId="Refdecomentrio">
    <w:name w:val="annotation reference"/>
    <w:basedOn w:val="Tipodeletrapredefinidodopargrafo"/>
    <w:rsid w:val="008F2050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8F2050"/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8F2050"/>
    <w:rPr>
      <w:rFonts w:ascii="Arial" w:hAnsi="Arial"/>
      <w:lang w:val="es-ES" w:eastAsia="es-ES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8F205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rsid w:val="008F2050"/>
    <w:rPr>
      <w:rFonts w:ascii="Arial" w:hAnsi="Arial"/>
      <w:b/>
      <w:bCs/>
      <w:lang w:val="es-ES" w:eastAsia="es-ES"/>
    </w:rPr>
  </w:style>
  <w:style w:type="paragraph" w:customStyle="1" w:styleId="Cur">
    <w:name w:val="Cur"/>
    <w:basedOn w:val="Normal"/>
    <w:rsid w:val="007C63E6"/>
    <w:pPr>
      <w:keepLines/>
      <w:overflowPunct w:val="0"/>
      <w:autoSpaceDE w:val="0"/>
      <w:autoSpaceDN w:val="0"/>
      <w:adjustRightInd w:val="0"/>
      <w:spacing w:before="240" w:after="0" w:line="480" w:lineRule="atLeast"/>
      <w:ind w:left="1040" w:right="-510" w:hanging="1040"/>
      <w:textAlignment w:val="baseline"/>
    </w:pPr>
    <w:rPr>
      <w:rFonts w:ascii="Times" w:hAnsi="Times"/>
      <w:sz w:val="28"/>
      <w:szCs w:val="20"/>
      <w:lang w:val="en-US" w:eastAsia="pt-PT"/>
    </w:rPr>
  </w:style>
  <w:style w:type="paragraph" w:styleId="NormalWeb">
    <w:name w:val="Normal (Web)"/>
    <w:basedOn w:val="Normal"/>
    <w:uiPriority w:val="99"/>
    <w:unhideWhenUsed/>
    <w:rsid w:val="003F18A1"/>
    <w:pPr>
      <w:spacing w:before="100" w:beforeAutospacing="1" w:after="100" w:afterAutospacing="1"/>
      <w:jc w:val="left"/>
    </w:pPr>
    <w:rPr>
      <w:rFonts w:ascii="Times New Roman" w:hAnsi="Times New Roman"/>
      <w:sz w:val="24"/>
      <w:lang w:val="pt-PT" w:eastAsia="pt-PT"/>
    </w:rPr>
  </w:style>
  <w:style w:type="character" w:customStyle="1" w:styleId="apple-converted-space">
    <w:name w:val="apple-converted-space"/>
    <w:basedOn w:val="Tipodeletrapredefinidodopargrafo"/>
    <w:rsid w:val="003F18A1"/>
  </w:style>
  <w:style w:type="character" w:styleId="Forte">
    <w:name w:val="Strong"/>
    <w:basedOn w:val="Tipodeletrapredefinidodopargrafo"/>
    <w:uiPriority w:val="22"/>
    <w:qFormat/>
    <w:rsid w:val="007A57A0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2I6QiyKoityBESTybRxRCHf2VQ==">AMUW2mWFXGf04DhQbPU6DrlDebrodKgP9EKOm9RWjwPRCxd+Ej0LKzOk9dKsvIyfBvmX1p1+NWB3j8uFoDm1K9QcdGOCHwbLnUBGVcsfSNPtHyOlGX+JqOqmCDWi1o17NF92R5c/Jp+Zp3AMUfY3WsJPDtGiDoXhhPu0P/+Jdfqir4DB+V1jvtY=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OBVIE-CIIE</dc:creator>
  <cp:lastModifiedBy>Daniela Ferreira</cp:lastModifiedBy>
  <cp:revision>2</cp:revision>
  <dcterms:created xsi:type="dcterms:W3CDTF">2017-04-19T12:24:00Z</dcterms:created>
  <dcterms:modified xsi:type="dcterms:W3CDTF">2022-06-14T10:05:00Z</dcterms:modified>
</cp:coreProperties>
</file>